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1800"/>
        <w:gridCol w:w="1530"/>
        <w:gridCol w:w="5130"/>
        <w:gridCol w:w="810"/>
      </w:tblGrid>
      <w:tr w:rsidR="00307D8D" w:rsidRPr="00842EE6" w:rsidTr="00842EE6">
        <w:tc>
          <w:tcPr>
            <w:tcW w:w="1800" w:type="dxa"/>
          </w:tcPr>
          <w:p w:rsidR="00307D8D" w:rsidRPr="00842EE6" w:rsidRDefault="007C65F9" w:rsidP="001706D4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842EE6">
              <w:rPr>
                <w:rFonts w:asciiTheme="majorBidi" w:hAnsiTheme="majorBidi" w:cs="B Nazanin"/>
                <w:sz w:val="24"/>
                <w:szCs w:val="24"/>
                <w:rtl/>
              </w:rPr>
              <w:t>تاریخ تصویب</w:t>
            </w:r>
            <w:r w:rsidR="00A24151">
              <w:rPr>
                <w:rFonts w:asciiTheme="majorBidi" w:hAnsiTheme="majorBidi" w:cs="B Nazanin" w:hint="cs"/>
                <w:sz w:val="24"/>
                <w:szCs w:val="24"/>
                <w:rtl/>
              </w:rPr>
              <w:t>/ وضعیت طرح</w:t>
            </w:r>
          </w:p>
        </w:tc>
        <w:tc>
          <w:tcPr>
            <w:tcW w:w="1530" w:type="dxa"/>
          </w:tcPr>
          <w:p w:rsidR="00307D8D" w:rsidRPr="00842EE6" w:rsidRDefault="007C65F9" w:rsidP="007C65F9">
            <w:pPr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 w:rsidRPr="00842EE6">
              <w:rPr>
                <w:rFonts w:asciiTheme="majorBidi" w:hAnsiTheme="majorBidi" w:cs="B Nazanin"/>
                <w:sz w:val="24"/>
                <w:szCs w:val="24"/>
                <w:rtl/>
              </w:rPr>
              <w:t>مجری/ همکار</w:t>
            </w:r>
          </w:p>
        </w:tc>
        <w:tc>
          <w:tcPr>
            <w:tcW w:w="5130" w:type="dxa"/>
          </w:tcPr>
          <w:p w:rsidR="00307D8D" w:rsidRPr="00842EE6" w:rsidRDefault="00307D8D" w:rsidP="007C65F9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842EE6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عنوان </w:t>
            </w:r>
            <w:r w:rsidR="007C65F9" w:rsidRPr="00842EE6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طرح</w:t>
            </w:r>
          </w:p>
        </w:tc>
        <w:tc>
          <w:tcPr>
            <w:tcW w:w="810" w:type="dxa"/>
          </w:tcPr>
          <w:p w:rsidR="00307D8D" w:rsidRPr="00842EE6" w:rsidRDefault="00307D8D" w:rsidP="001706D4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842EE6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477295" w:rsidRPr="00842EE6" w:rsidTr="00842EE6">
        <w:trPr>
          <w:trHeight w:val="1070"/>
        </w:trPr>
        <w:tc>
          <w:tcPr>
            <w:tcW w:w="1800" w:type="dxa"/>
          </w:tcPr>
          <w:p w:rsidR="00477295" w:rsidRPr="00842EE6" w:rsidRDefault="00442ECC" w:rsidP="008255B0">
            <w:pPr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در حال اجرا</w:t>
            </w:r>
          </w:p>
        </w:tc>
        <w:tc>
          <w:tcPr>
            <w:tcW w:w="1530" w:type="dxa"/>
          </w:tcPr>
          <w:p w:rsidR="00477295" w:rsidRPr="00842EE6" w:rsidRDefault="00442ECC" w:rsidP="001706D4">
            <w:pPr>
              <w:jc w:val="center"/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لیلا ناصری/الهام علی زاده</w:t>
            </w:r>
          </w:p>
        </w:tc>
        <w:tc>
          <w:tcPr>
            <w:tcW w:w="5130" w:type="dxa"/>
          </w:tcPr>
          <w:p w:rsidR="00477295" w:rsidRPr="00842EE6" w:rsidRDefault="00442ECC" w:rsidP="007C65F9">
            <w:pPr>
              <w:bidi/>
              <w:rPr>
                <w:rFonts w:asciiTheme="majorBidi" w:hAnsiTheme="majorBidi" w:cs="B Nazanin"/>
                <w:sz w:val="24"/>
                <w:szCs w:val="24"/>
              </w:rPr>
            </w:pPr>
            <w:r w:rsidRPr="005F30E8">
              <w:rPr>
                <w:rFonts w:cs="B Nazanin"/>
                <w:i/>
                <w:iCs/>
                <w:rtl/>
                <w:lang w:bidi="fa-IR"/>
              </w:rPr>
              <w:t>ش</w:t>
            </w:r>
            <w:r w:rsidRPr="005F30E8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5F30E8">
              <w:rPr>
                <w:rFonts w:cs="B Nazanin" w:hint="eastAsia"/>
                <w:i/>
                <w:iCs/>
                <w:rtl/>
                <w:lang w:bidi="fa-IR"/>
              </w:rPr>
              <w:t>وع</w:t>
            </w:r>
            <w:r w:rsidRPr="005F30E8">
              <w:rPr>
                <w:rFonts w:cs="B Nazanin"/>
                <w:i/>
                <w:iCs/>
                <w:rtl/>
                <w:lang w:bidi="fa-IR"/>
              </w:rPr>
              <w:t xml:space="preserve"> و ژنوتا</w:t>
            </w:r>
            <w:r w:rsidRPr="005F30E8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5F30E8">
              <w:rPr>
                <w:rFonts w:cs="B Nazanin" w:hint="eastAsia"/>
                <w:i/>
                <w:iCs/>
                <w:rtl/>
                <w:lang w:bidi="fa-IR"/>
              </w:rPr>
              <w:t>پ</w:t>
            </w:r>
            <w:r w:rsidRPr="005F30E8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5F30E8">
              <w:rPr>
                <w:rFonts w:cs="B Nazanin" w:hint="eastAsia"/>
                <w:i/>
                <w:iCs/>
                <w:rtl/>
                <w:lang w:bidi="fa-IR"/>
              </w:rPr>
              <w:t>نگ</w:t>
            </w:r>
            <w:r w:rsidRPr="005F30E8">
              <w:rPr>
                <w:rFonts w:cs="B Nazanin"/>
                <w:i/>
                <w:iCs/>
                <w:rtl/>
                <w:lang w:bidi="fa-IR"/>
              </w:rPr>
              <w:t xml:space="preserve"> چند جا</w:t>
            </w:r>
            <w:r w:rsidRPr="005F30E8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5F30E8">
              <w:rPr>
                <w:rFonts w:cs="B Nazanin" w:hint="eastAsia"/>
                <w:i/>
                <w:iCs/>
                <w:rtl/>
                <w:lang w:bidi="fa-IR"/>
              </w:rPr>
              <w:t>گاه</w:t>
            </w:r>
            <w:r w:rsidRPr="005F30E8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5F30E8">
              <w:rPr>
                <w:rFonts w:cs="B Nazanin"/>
                <w:i/>
                <w:iCs/>
                <w:rtl/>
                <w:lang w:bidi="fa-IR"/>
              </w:rPr>
              <w:t xml:space="preserve"> ژ</w:t>
            </w:r>
            <w:r w:rsidRPr="005F30E8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5F30E8">
              <w:rPr>
                <w:rFonts w:cs="B Nazanin" w:hint="eastAsia"/>
                <w:i/>
                <w:iCs/>
                <w:rtl/>
                <w:lang w:bidi="fa-IR"/>
              </w:rPr>
              <w:t>ارد</w:t>
            </w:r>
            <w:r w:rsidRPr="005F30E8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5F30E8">
              <w:rPr>
                <w:rFonts w:cs="B Nazanin" w:hint="eastAsia"/>
                <w:i/>
                <w:iCs/>
                <w:rtl/>
                <w:lang w:bidi="fa-IR"/>
              </w:rPr>
              <w:t>ا</w:t>
            </w:r>
            <w:r w:rsidRPr="005F30E8">
              <w:rPr>
                <w:rFonts w:cs="B Nazanin"/>
                <w:i/>
                <w:iCs/>
                <w:rtl/>
                <w:lang w:bidi="fa-IR"/>
              </w:rPr>
              <w:t xml:space="preserve"> دئودنال</w:t>
            </w:r>
            <w:r w:rsidRPr="005F30E8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5F30E8">
              <w:rPr>
                <w:rFonts w:cs="B Nazanin" w:hint="eastAsia"/>
                <w:i/>
                <w:iCs/>
                <w:rtl/>
                <w:lang w:bidi="fa-IR"/>
              </w:rPr>
              <w:t>س</w:t>
            </w:r>
            <w:r w:rsidRPr="005F30E8">
              <w:rPr>
                <w:rFonts w:cs="B Nazanin"/>
                <w:i/>
                <w:iCs/>
                <w:rtl/>
                <w:lang w:bidi="fa-IR"/>
              </w:rPr>
              <w:t xml:space="preserve"> در ب</w:t>
            </w:r>
            <w:r w:rsidRPr="005F30E8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5F30E8">
              <w:rPr>
                <w:rFonts w:cs="B Nazanin" w:hint="eastAsia"/>
                <w:i/>
                <w:iCs/>
                <w:rtl/>
                <w:lang w:bidi="fa-IR"/>
              </w:rPr>
              <w:t>ماران</w:t>
            </w:r>
            <w:r w:rsidRPr="005F30E8">
              <w:rPr>
                <w:rFonts w:cs="B Nazanin"/>
                <w:i/>
                <w:iCs/>
                <w:rtl/>
                <w:lang w:bidi="fa-IR"/>
              </w:rPr>
              <w:t xml:space="preserve"> مراجعه کننده به آزما</w:t>
            </w:r>
            <w:r w:rsidRPr="005F30E8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5F30E8">
              <w:rPr>
                <w:rFonts w:cs="B Nazanin" w:hint="eastAsia"/>
                <w:i/>
                <w:iCs/>
                <w:rtl/>
                <w:lang w:bidi="fa-IR"/>
              </w:rPr>
              <w:t>شگاه</w:t>
            </w:r>
            <w:r w:rsidRPr="005F30E8">
              <w:rPr>
                <w:rFonts w:cs="B Nazanin"/>
                <w:i/>
                <w:iCs/>
                <w:rtl/>
                <w:lang w:bidi="fa-IR"/>
              </w:rPr>
              <w:t xml:space="preserve"> ها</w:t>
            </w:r>
            <w:r w:rsidRPr="005F30E8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5F30E8">
              <w:rPr>
                <w:rFonts w:cs="B Nazanin"/>
                <w:i/>
                <w:iCs/>
                <w:rtl/>
                <w:lang w:bidi="fa-IR"/>
              </w:rPr>
              <w:t xml:space="preserve"> تشخ</w:t>
            </w:r>
            <w:r w:rsidRPr="005F30E8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5F30E8">
              <w:rPr>
                <w:rFonts w:cs="B Nazanin" w:hint="eastAsia"/>
                <w:i/>
                <w:iCs/>
                <w:rtl/>
                <w:lang w:bidi="fa-IR"/>
              </w:rPr>
              <w:t>ص</w:t>
            </w:r>
            <w:r w:rsidRPr="005F30E8">
              <w:rPr>
                <w:rFonts w:cs="B Nazanin"/>
                <w:i/>
                <w:iCs/>
                <w:rtl/>
                <w:lang w:bidi="fa-IR"/>
              </w:rPr>
              <w:t xml:space="preserve"> طب</w:t>
            </w:r>
            <w:r w:rsidRPr="005F30E8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5F30E8">
              <w:rPr>
                <w:rFonts w:cs="B Nazanin"/>
                <w:i/>
                <w:iCs/>
                <w:rtl/>
                <w:lang w:bidi="fa-IR"/>
              </w:rPr>
              <w:t xml:space="preserve"> شهرستان ا</w:t>
            </w:r>
            <w:r w:rsidRPr="005F30E8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5F30E8">
              <w:rPr>
                <w:rFonts w:cs="B Nazanin" w:hint="eastAsia"/>
                <w:i/>
                <w:iCs/>
                <w:rtl/>
                <w:lang w:bidi="fa-IR"/>
              </w:rPr>
              <w:t>لام،</w:t>
            </w:r>
            <w:r w:rsidRPr="005F30E8">
              <w:rPr>
                <w:rFonts w:cs="B Nazanin"/>
                <w:i/>
                <w:iCs/>
                <w:rtl/>
                <w:lang w:bidi="fa-IR"/>
              </w:rPr>
              <w:t xml:space="preserve"> غرب ا</w:t>
            </w:r>
            <w:r w:rsidRPr="005F30E8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5F30E8">
              <w:rPr>
                <w:rFonts w:cs="B Nazanin" w:hint="eastAsia"/>
                <w:i/>
                <w:iCs/>
                <w:rtl/>
                <w:lang w:bidi="fa-IR"/>
              </w:rPr>
              <w:t>ران</w:t>
            </w:r>
            <w:r w:rsidRPr="005F30E8">
              <w:rPr>
                <w:rFonts w:cs="B Nazanin"/>
                <w:i/>
                <w:iCs/>
                <w:rtl/>
                <w:lang w:bidi="fa-IR"/>
              </w:rPr>
              <w:t xml:space="preserve">: </w:t>
            </w:r>
            <w:r w:rsidRPr="005F30E8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5F30E8">
              <w:rPr>
                <w:rFonts w:cs="B Nazanin" w:hint="eastAsia"/>
                <w:i/>
                <w:iCs/>
                <w:rtl/>
                <w:lang w:bidi="fa-IR"/>
              </w:rPr>
              <w:t>ک</w:t>
            </w:r>
            <w:r w:rsidRPr="005F30E8">
              <w:rPr>
                <w:rFonts w:cs="B Nazanin"/>
                <w:i/>
                <w:iCs/>
                <w:rtl/>
                <w:lang w:bidi="fa-IR"/>
              </w:rPr>
              <w:t xml:space="preserve"> نگران</w:t>
            </w:r>
            <w:r w:rsidRPr="005F30E8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5F30E8">
              <w:rPr>
                <w:rFonts w:cs="B Nazanin"/>
                <w:i/>
                <w:iCs/>
                <w:rtl/>
                <w:lang w:bidi="fa-IR"/>
              </w:rPr>
              <w:t xml:space="preserve"> بهداشت عموم</w:t>
            </w:r>
            <w:r w:rsidRPr="005F30E8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5F30E8">
              <w:rPr>
                <w:rFonts w:cs="B Nazanin"/>
                <w:i/>
                <w:iCs/>
                <w:rtl/>
                <w:lang w:bidi="fa-IR"/>
              </w:rPr>
              <w:t xml:space="preserve"> (۱۴۰۴)</w:t>
            </w:r>
          </w:p>
        </w:tc>
        <w:tc>
          <w:tcPr>
            <w:tcW w:w="810" w:type="dxa"/>
          </w:tcPr>
          <w:p w:rsidR="00477295" w:rsidRPr="00842EE6" w:rsidRDefault="00477295" w:rsidP="00842EE6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842EE6">
              <w:rPr>
                <w:rFonts w:asciiTheme="majorBidi" w:hAnsiTheme="majorBidi" w:cs="B Nazanin"/>
                <w:sz w:val="24"/>
                <w:szCs w:val="24"/>
                <w:rtl/>
              </w:rPr>
              <w:t>1</w:t>
            </w:r>
          </w:p>
        </w:tc>
      </w:tr>
      <w:tr w:rsidR="0043286A" w:rsidRPr="00842EE6" w:rsidTr="00842EE6">
        <w:trPr>
          <w:trHeight w:val="890"/>
        </w:trPr>
        <w:tc>
          <w:tcPr>
            <w:tcW w:w="1800" w:type="dxa"/>
          </w:tcPr>
          <w:p w:rsidR="0043286A" w:rsidRPr="00842EE6" w:rsidRDefault="00442ECC" w:rsidP="00442ECC">
            <w:pPr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در حال اجرا</w:t>
            </w:r>
          </w:p>
        </w:tc>
        <w:tc>
          <w:tcPr>
            <w:tcW w:w="1530" w:type="dxa"/>
          </w:tcPr>
          <w:p w:rsidR="0043286A" w:rsidRPr="00842EE6" w:rsidRDefault="00442ECC" w:rsidP="001706D4">
            <w:pPr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 w:rsidRPr="00442ECC">
              <w:rPr>
                <w:rFonts w:asciiTheme="majorBidi" w:hAnsiTheme="majorBidi" w:cs="B Nazanin" w:hint="cs"/>
                <w:sz w:val="24"/>
                <w:szCs w:val="24"/>
                <w:rtl/>
              </w:rPr>
              <w:t>لیلا</w:t>
            </w:r>
            <w:r w:rsidRPr="00442ECC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</w:t>
            </w:r>
            <w:r w:rsidRPr="00442ECC">
              <w:rPr>
                <w:rFonts w:asciiTheme="majorBidi" w:hAnsiTheme="majorBidi" w:cs="B Nazanin" w:hint="cs"/>
                <w:sz w:val="24"/>
                <w:szCs w:val="24"/>
                <w:rtl/>
              </w:rPr>
              <w:t>ناصری</w:t>
            </w:r>
            <w:r w:rsidRPr="00442ECC">
              <w:rPr>
                <w:rFonts w:asciiTheme="majorBidi" w:hAnsiTheme="majorBidi" w:cs="B Nazanin"/>
                <w:sz w:val="24"/>
                <w:szCs w:val="24"/>
                <w:rtl/>
              </w:rPr>
              <w:t>/</w:t>
            </w:r>
            <w:r w:rsidRPr="00442ECC">
              <w:rPr>
                <w:rFonts w:asciiTheme="majorBidi" w:hAnsiTheme="majorBidi" w:cs="B Nazanin" w:hint="cs"/>
                <w:sz w:val="24"/>
                <w:szCs w:val="24"/>
                <w:rtl/>
              </w:rPr>
              <w:t>الهام</w:t>
            </w:r>
            <w:r w:rsidRPr="00442ECC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</w:t>
            </w:r>
            <w:r w:rsidRPr="00442ECC">
              <w:rPr>
                <w:rFonts w:asciiTheme="majorBidi" w:hAnsiTheme="majorBidi" w:cs="B Nazanin" w:hint="cs"/>
                <w:sz w:val="24"/>
                <w:szCs w:val="24"/>
                <w:rtl/>
              </w:rPr>
              <w:t>علی</w:t>
            </w:r>
            <w:r w:rsidRPr="00442ECC">
              <w:rPr>
                <w:rFonts w:asciiTheme="majorBidi" w:hAnsiTheme="majorBidi" w:cs="B Nazanin"/>
                <w:sz w:val="24"/>
                <w:szCs w:val="24"/>
                <w:rtl/>
              </w:rPr>
              <w:t xml:space="preserve"> </w:t>
            </w:r>
            <w:r w:rsidRPr="00442ECC">
              <w:rPr>
                <w:rFonts w:asciiTheme="majorBidi" w:hAnsiTheme="majorBidi" w:cs="B Nazanin" w:hint="cs"/>
                <w:sz w:val="24"/>
                <w:szCs w:val="24"/>
                <w:rtl/>
              </w:rPr>
              <w:t>زاده</w:t>
            </w:r>
          </w:p>
        </w:tc>
        <w:tc>
          <w:tcPr>
            <w:tcW w:w="5130" w:type="dxa"/>
          </w:tcPr>
          <w:p w:rsidR="0043286A" w:rsidRPr="00842EE6" w:rsidRDefault="00442ECC" w:rsidP="001706D4">
            <w:pPr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 w:rsidRPr="005F30E8">
              <w:rPr>
                <w:rFonts w:cs="B Nazanin"/>
                <w:i/>
                <w:iCs/>
                <w:rtl/>
                <w:lang w:bidi="fa-IR"/>
              </w:rPr>
              <w:t>تحل</w:t>
            </w:r>
            <w:r w:rsidRPr="005F30E8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5F30E8">
              <w:rPr>
                <w:rFonts w:cs="B Nazanin" w:hint="eastAsia"/>
                <w:i/>
                <w:iCs/>
                <w:rtl/>
                <w:lang w:bidi="fa-IR"/>
              </w:rPr>
              <w:t>ل</w:t>
            </w:r>
            <w:r w:rsidRPr="005F30E8">
              <w:rPr>
                <w:rFonts w:cs="B Nazanin"/>
                <w:i/>
                <w:iCs/>
                <w:rtl/>
                <w:lang w:bidi="fa-IR"/>
              </w:rPr>
              <w:t xml:space="preserve"> عوامل خطر مرتبط با بقا</w:t>
            </w:r>
            <w:r w:rsidRPr="005F30E8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5F30E8">
              <w:rPr>
                <w:rFonts w:cs="B Nazanin"/>
                <w:i/>
                <w:iCs/>
                <w:rtl/>
                <w:lang w:bidi="fa-IR"/>
              </w:rPr>
              <w:t xml:space="preserve"> ب</w:t>
            </w:r>
            <w:r w:rsidRPr="005F30E8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5F30E8">
              <w:rPr>
                <w:rFonts w:cs="B Nazanin" w:hint="eastAsia"/>
                <w:i/>
                <w:iCs/>
                <w:rtl/>
                <w:lang w:bidi="fa-IR"/>
              </w:rPr>
              <w:t>ماران</w:t>
            </w:r>
            <w:r w:rsidRPr="005F30E8">
              <w:rPr>
                <w:rFonts w:cs="B Nazanin"/>
                <w:i/>
                <w:iCs/>
                <w:rtl/>
                <w:lang w:bidi="fa-IR"/>
              </w:rPr>
              <w:t xml:space="preserve"> مبتلا به سکته قلب</w:t>
            </w:r>
            <w:r w:rsidRPr="005F30E8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5F30E8">
              <w:rPr>
                <w:rFonts w:cs="B Nazanin"/>
                <w:i/>
                <w:iCs/>
                <w:rtl/>
                <w:lang w:bidi="fa-IR"/>
              </w:rPr>
              <w:t xml:space="preserve"> حاد با استفاده از رو</w:t>
            </w:r>
            <w:r w:rsidRPr="005F30E8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5F30E8">
              <w:rPr>
                <w:rFonts w:cs="B Nazanin" w:hint="eastAsia"/>
                <w:i/>
                <w:iCs/>
                <w:rtl/>
                <w:lang w:bidi="fa-IR"/>
              </w:rPr>
              <w:t>کردها</w:t>
            </w:r>
            <w:r w:rsidRPr="005F30E8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5F30E8">
              <w:rPr>
                <w:rFonts w:cs="B Nazanin"/>
                <w:i/>
                <w:iCs/>
                <w:rtl/>
                <w:lang w:bidi="fa-IR"/>
              </w:rPr>
              <w:t xml:space="preserve"> پارامتر</w:t>
            </w:r>
            <w:r w:rsidRPr="005F30E8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5F30E8">
              <w:rPr>
                <w:rFonts w:cs="B Nazanin"/>
                <w:i/>
                <w:iCs/>
                <w:rtl/>
                <w:lang w:bidi="fa-IR"/>
              </w:rPr>
              <w:t xml:space="preserve"> ، ن</w:t>
            </w:r>
            <w:r w:rsidRPr="005F30E8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5F30E8">
              <w:rPr>
                <w:rFonts w:cs="B Nazanin" w:hint="eastAsia"/>
                <w:i/>
                <w:iCs/>
                <w:rtl/>
                <w:lang w:bidi="fa-IR"/>
              </w:rPr>
              <w:t>مه</w:t>
            </w:r>
            <w:r w:rsidRPr="005F30E8">
              <w:rPr>
                <w:rFonts w:cs="B Nazanin"/>
                <w:i/>
                <w:iCs/>
                <w:rtl/>
                <w:lang w:bidi="fa-IR"/>
              </w:rPr>
              <w:t xml:space="preserve"> پارامتر</w:t>
            </w:r>
            <w:r w:rsidRPr="005F30E8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5F30E8">
              <w:rPr>
                <w:rFonts w:cs="B Nazanin"/>
                <w:i/>
                <w:iCs/>
                <w:rtl/>
                <w:lang w:bidi="fa-IR"/>
              </w:rPr>
              <w:t xml:space="preserve"> و ناپارامتر</w:t>
            </w:r>
            <w:r w:rsidRPr="005F30E8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5F30E8">
              <w:rPr>
                <w:rFonts w:cs="B Nazanin"/>
                <w:i/>
                <w:iCs/>
                <w:rtl/>
                <w:lang w:bidi="fa-IR"/>
              </w:rPr>
              <w:t xml:space="preserve"> در ب</w:t>
            </w:r>
            <w:r w:rsidRPr="005F30E8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5F30E8">
              <w:rPr>
                <w:rFonts w:cs="B Nazanin" w:hint="eastAsia"/>
                <w:i/>
                <w:iCs/>
                <w:rtl/>
                <w:lang w:bidi="fa-IR"/>
              </w:rPr>
              <w:t>مارستان</w:t>
            </w:r>
            <w:r w:rsidRPr="005F30E8">
              <w:rPr>
                <w:rFonts w:cs="B Nazanin"/>
                <w:i/>
                <w:iCs/>
                <w:rtl/>
                <w:lang w:bidi="fa-IR"/>
              </w:rPr>
              <w:t xml:space="preserve"> شه</w:t>
            </w:r>
            <w:r w:rsidRPr="005F30E8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5F30E8">
              <w:rPr>
                <w:rFonts w:cs="B Nazanin" w:hint="eastAsia"/>
                <w:i/>
                <w:iCs/>
                <w:rtl/>
                <w:lang w:bidi="fa-IR"/>
              </w:rPr>
              <w:t>د</w:t>
            </w:r>
            <w:r w:rsidRPr="005F30E8">
              <w:rPr>
                <w:rFonts w:cs="B Nazanin"/>
                <w:i/>
                <w:iCs/>
                <w:rtl/>
                <w:lang w:bidi="fa-IR"/>
              </w:rPr>
              <w:t xml:space="preserve"> مصطف</w:t>
            </w:r>
            <w:r w:rsidRPr="005F30E8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5F30E8">
              <w:rPr>
                <w:rFonts w:cs="B Nazanin"/>
                <w:i/>
                <w:iCs/>
                <w:rtl/>
                <w:lang w:bidi="fa-IR"/>
              </w:rPr>
              <w:t xml:space="preserve"> خم</w:t>
            </w:r>
            <w:r w:rsidRPr="005F30E8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5F30E8">
              <w:rPr>
                <w:rFonts w:cs="B Nazanin" w:hint="eastAsia"/>
                <w:i/>
                <w:iCs/>
                <w:rtl/>
                <w:lang w:bidi="fa-IR"/>
              </w:rPr>
              <w:t>ن</w:t>
            </w:r>
            <w:r w:rsidRPr="005F30E8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5F30E8">
              <w:rPr>
                <w:rFonts w:cs="B Nazanin"/>
                <w:i/>
                <w:iCs/>
                <w:rtl/>
                <w:lang w:bidi="fa-IR"/>
              </w:rPr>
              <w:t xml:space="preserve"> ا</w:t>
            </w:r>
            <w:r w:rsidRPr="005F30E8">
              <w:rPr>
                <w:rFonts w:cs="B Nazanin" w:hint="cs"/>
                <w:i/>
                <w:iCs/>
                <w:rtl/>
                <w:lang w:bidi="fa-IR"/>
              </w:rPr>
              <w:t>ی</w:t>
            </w:r>
            <w:r w:rsidRPr="005F30E8">
              <w:rPr>
                <w:rFonts w:cs="B Nazanin" w:hint="eastAsia"/>
                <w:i/>
                <w:iCs/>
                <w:rtl/>
                <w:lang w:bidi="fa-IR"/>
              </w:rPr>
              <w:t>لام</w:t>
            </w:r>
          </w:p>
        </w:tc>
        <w:tc>
          <w:tcPr>
            <w:tcW w:w="810" w:type="dxa"/>
          </w:tcPr>
          <w:p w:rsidR="0043286A" w:rsidRPr="00842EE6" w:rsidRDefault="000A69D9" w:rsidP="00842EE6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842EE6">
              <w:rPr>
                <w:rFonts w:asciiTheme="majorBidi" w:hAnsiTheme="majorBidi" w:cs="B Nazanin"/>
                <w:sz w:val="24"/>
                <w:szCs w:val="24"/>
                <w:rtl/>
              </w:rPr>
              <w:t>2</w:t>
            </w:r>
          </w:p>
        </w:tc>
      </w:tr>
      <w:tr w:rsidR="0043286A" w:rsidRPr="00842EE6" w:rsidTr="00842EE6">
        <w:trPr>
          <w:trHeight w:val="872"/>
        </w:trPr>
        <w:tc>
          <w:tcPr>
            <w:tcW w:w="1800" w:type="dxa"/>
          </w:tcPr>
          <w:p w:rsidR="0043286A" w:rsidRPr="00842EE6" w:rsidRDefault="0043286A" w:rsidP="00842EE6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30" w:type="dxa"/>
          </w:tcPr>
          <w:p w:rsidR="0043286A" w:rsidRPr="00842EE6" w:rsidRDefault="0043286A" w:rsidP="001706D4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5130" w:type="dxa"/>
          </w:tcPr>
          <w:p w:rsidR="0043286A" w:rsidRPr="00842EE6" w:rsidRDefault="0043286A" w:rsidP="00A24151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</w:p>
        </w:tc>
        <w:tc>
          <w:tcPr>
            <w:tcW w:w="810" w:type="dxa"/>
          </w:tcPr>
          <w:p w:rsidR="0043286A" w:rsidRPr="00842EE6" w:rsidRDefault="000A69D9" w:rsidP="00842EE6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842EE6">
              <w:rPr>
                <w:rFonts w:asciiTheme="majorBidi" w:hAnsiTheme="majorBidi" w:cs="B Nazanin"/>
                <w:sz w:val="24"/>
                <w:szCs w:val="24"/>
                <w:rtl/>
              </w:rPr>
              <w:t>3</w:t>
            </w:r>
          </w:p>
        </w:tc>
      </w:tr>
      <w:tr w:rsidR="00412262" w:rsidRPr="00842EE6" w:rsidTr="00842EE6">
        <w:trPr>
          <w:trHeight w:val="872"/>
        </w:trPr>
        <w:tc>
          <w:tcPr>
            <w:tcW w:w="1800" w:type="dxa"/>
          </w:tcPr>
          <w:p w:rsidR="00412262" w:rsidRPr="00842EE6" w:rsidRDefault="00412262" w:rsidP="00842EE6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412262" w:rsidRDefault="00412262" w:rsidP="001706D4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  <w:p w:rsidR="00576C89" w:rsidRPr="00842EE6" w:rsidRDefault="00576C89" w:rsidP="00576C89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</w:p>
        </w:tc>
        <w:tc>
          <w:tcPr>
            <w:tcW w:w="5130" w:type="dxa"/>
          </w:tcPr>
          <w:p w:rsidR="00412262" w:rsidRPr="00842EE6" w:rsidRDefault="00412262" w:rsidP="00485A00">
            <w:pPr>
              <w:bidi/>
              <w:jc w:val="center"/>
              <w:rPr>
                <w:rFonts w:asciiTheme="majorBidi" w:hAnsiTheme="majorBidi" w:cs="B Nazanin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810" w:type="dxa"/>
          </w:tcPr>
          <w:p w:rsidR="00412262" w:rsidRPr="00842EE6" w:rsidRDefault="00442ECC" w:rsidP="00842EE6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4</w:t>
            </w:r>
          </w:p>
        </w:tc>
      </w:tr>
    </w:tbl>
    <w:p w:rsidR="00326540" w:rsidRPr="00842EE6" w:rsidRDefault="00326540" w:rsidP="001706D4">
      <w:pPr>
        <w:jc w:val="center"/>
        <w:rPr>
          <w:rFonts w:asciiTheme="majorBidi" w:hAnsiTheme="majorBidi" w:cs="B Nazanin"/>
          <w:sz w:val="24"/>
          <w:szCs w:val="24"/>
        </w:rPr>
      </w:pPr>
    </w:p>
    <w:sectPr w:rsidR="00326540" w:rsidRPr="00842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D8D"/>
    <w:rsid w:val="000A69D9"/>
    <w:rsid w:val="001706D4"/>
    <w:rsid w:val="0019298E"/>
    <w:rsid w:val="002648F9"/>
    <w:rsid w:val="002B2F01"/>
    <w:rsid w:val="002C5DDE"/>
    <w:rsid w:val="00307D8D"/>
    <w:rsid w:val="00326540"/>
    <w:rsid w:val="00412262"/>
    <w:rsid w:val="0043286A"/>
    <w:rsid w:val="00442ECC"/>
    <w:rsid w:val="00477295"/>
    <w:rsid w:val="00485A00"/>
    <w:rsid w:val="00516D0A"/>
    <w:rsid w:val="00576C89"/>
    <w:rsid w:val="005E78FE"/>
    <w:rsid w:val="006277EA"/>
    <w:rsid w:val="006A7FAE"/>
    <w:rsid w:val="007A05BA"/>
    <w:rsid w:val="007C65F9"/>
    <w:rsid w:val="0082131B"/>
    <w:rsid w:val="008255B0"/>
    <w:rsid w:val="00842EE6"/>
    <w:rsid w:val="008C1E62"/>
    <w:rsid w:val="008F105A"/>
    <w:rsid w:val="00911F8C"/>
    <w:rsid w:val="00A045E7"/>
    <w:rsid w:val="00A068D6"/>
    <w:rsid w:val="00A24151"/>
    <w:rsid w:val="00B6178C"/>
    <w:rsid w:val="00B658EF"/>
    <w:rsid w:val="00C16663"/>
    <w:rsid w:val="00C21ABA"/>
    <w:rsid w:val="00C81B23"/>
    <w:rsid w:val="00CE3D3E"/>
    <w:rsid w:val="00D00A1D"/>
    <w:rsid w:val="00D630E8"/>
    <w:rsid w:val="00D822C7"/>
    <w:rsid w:val="00D90D60"/>
    <w:rsid w:val="00E671DD"/>
    <w:rsid w:val="00E869D9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7378A"/>
  <w15:docId w15:val="{5E1C2D2D-BB51-4406-AB5C-B47FD998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7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277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6D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AIO</dc:creator>
  <cp:lastModifiedBy>adm</cp:lastModifiedBy>
  <cp:revision>2</cp:revision>
  <dcterms:created xsi:type="dcterms:W3CDTF">2025-11-02T08:39:00Z</dcterms:created>
  <dcterms:modified xsi:type="dcterms:W3CDTF">2025-11-02T08:39:00Z</dcterms:modified>
</cp:coreProperties>
</file>